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70E6FE7D" w:rsidR="00AA1A3D" w:rsidRPr="00241A29" w:rsidRDefault="005C2596" w:rsidP="00AA1A3D">
      <w:pPr>
        <w:pStyle w:val="Heading1"/>
        <w:tabs>
          <w:tab w:val="left" w:pos="9810"/>
        </w:tabs>
        <w:rPr>
          <w:color w:val="E36C0A"/>
          <w:sz w:val="44"/>
          <w:szCs w:val="44"/>
        </w:rPr>
      </w:pPr>
      <w:r>
        <w:rPr>
          <w:color w:val="E36C0A"/>
          <w:sz w:val="44"/>
          <w:szCs w:val="44"/>
        </w:rPr>
        <w:t>Tuesday October 24</w:t>
      </w:r>
      <w:r w:rsidR="00241A29">
        <w:rPr>
          <w:color w:val="E36C0A"/>
          <w:sz w:val="44"/>
          <w:szCs w:val="44"/>
        </w:rPr>
        <w:t>,</w:t>
      </w:r>
      <w:r w:rsidR="009C7629">
        <w:rPr>
          <w:color w:val="E36C0A"/>
          <w:sz w:val="44"/>
          <w:szCs w:val="44"/>
        </w:rPr>
        <w:t xml:space="preserve"> 20</w:t>
      </w:r>
      <w:r>
        <w:rPr>
          <w:color w:val="E36C0A"/>
          <w:sz w:val="44"/>
          <w:szCs w:val="44"/>
        </w:rPr>
        <w:t>17</w:t>
      </w:r>
    </w:p>
    <w:p w14:paraId="5DD19A60" w14:textId="5EC45BFF" w:rsidR="00AA1A3D" w:rsidRPr="00640392" w:rsidRDefault="00787380" w:rsidP="00AA1A3D">
      <w:pPr>
        <w:tabs>
          <w:tab w:val="left" w:pos="9810"/>
        </w:tabs>
        <w:jc w:val="center"/>
        <w:rPr>
          <w:rFonts w:ascii="Times" w:hAnsi="Times"/>
          <w:sz w:val="48"/>
        </w:rPr>
      </w:pPr>
      <w:r>
        <w:rPr>
          <w:rFonts w:ascii="Times" w:hAnsi="Times"/>
          <w:sz w:val="48"/>
        </w:rPr>
        <w:t>2:15 – 3:15</w:t>
      </w:r>
      <w:r w:rsidR="00130203">
        <w:rPr>
          <w:rFonts w:ascii="Times" w:hAnsi="Times"/>
          <w:sz w:val="48"/>
        </w:rPr>
        <w:t xml:space="preserve"> </w:t>
      </w:r>
      <w:r w:rsidR="00922A9A">
        <w:rPr>
          <w:rFonts w:ascii="Times" w:hAnsi="Times"/>
          <w:sz w:val="48"/>
        </w:rPr>
        <w:t xml:space="preserve">~ </w:t>
      </w:r>
      <w:r w:rsidR="00B9302B">
        <w:rPr>
          <w:rFonts w:ascii="Times" w:hAnsi="Times"/>
          <w:sz w:val="48"/>
        </w:rPr>
        <w:t>SERF 307</w:t>
      </w:r>
    </w:p>
    <w:p w14:paraId="4D1C3C33" w14:textId="00F7DFDB" w:rsidR="00AA1A3D" w:rsidRDefault="00AA1A3D" w:rsidP="00AA1A3D">
      <w:pPr>
        <w:ind w:left="2160" w:firstLine="720"/>
        <w:rPr>
          <w:b/>
          <w:szCs w:val="24"/>
          <w:u w:val="single"/>
        </w:rPr>
      </w:pPr>
      <w:r>
        <w:rPr>
          <w:b/>
          <w:sz w:val="20"/>
        </w:rPr>
        <w:t xml:space="preserve">                 </w:t>
      </w:r>
      <w:r w:rsidRPr="004F7125">
        <w:rPr>
          <w:b/>
          <w:szCs w:val="24"/>
          <w:u w:val="single"/>
        </w:rPr>
        <w:t>Please join us f</w:t>
      </w:r>
      <w:r w:rsidR="00787380">
        <w:rPr>
          <w:b/>
          <w:szCs w:val="24"/>
          <w:u w:val="single"/>
        </w:rPr>
        <w:t>or refreshments at 2:</w:t>
      </w:r>
      <w:r w:rsidR="005D5F24">
        <w:rPr>
          <w:b/>
          <w:szCs w:val="24"/>
          <w:u w:val="single"/>
        </w:rPr>
        <w:t>1</w:t>
      </w:r>
      <w:r w:rsidR="00787380">
        <w:rPr>
          <w:b/>
          <w:szCs w:val="24"/>
          <w:u w:val="single"/>
        </w:rPr>
        <w:t>0</w:t>
      </w:r>
    </w:p>
    <w:p w14:paraId="785CD3DC" w14:textId="4BB75680" w:rsidR="00DC63A9" w:rsidRDefault="00DC63A9" w:rsidP="00DC63A9">
      <w:pPr>
        <w:outlineLvl w:val="1"/>
        <w:rPr>
          <w:b/>
          <w:sz w:val="20"/>
        </w:rPr>
      </w:pPr>
      <w:bookmarkStart w:id="0" w:name="_GoBack"/>
      <w:bookmarkEnd w:id="0"/>
    </w:p>
    <w:p w14:paraId="779D190A" w14:textId="565E08F9" w:rsidR="007A1267" w:rsidRPr="006735CC" w:rsidRDefault="00DC63A9" w:rsidP="006735CC">
      <w:pPr>
        <w:jc w:val="center"/>
        <w:outlineLvl w:val="1"/>
        <w:rPr>
          <w:rFonts w:ascii="Helvetica" w:hAnsi="Helvetica" w:cs="Helvetica"/>
          <w:color w:val="8A8C8F"/>
          <w:sz w:val="36"/>
          <w:szCs w:val="36"/>
        </w:rPr>
      </w:pPr>
      <w:r w:rsidRPr="00DC63A9">
        <w:rPr>
          <w:rFonts w:ascii="Helvetica" w:hAnsi="Helvetica" w:cs="Helvetica"/>
          <w:color w:val="8A8C8F"/>
          <w:sz w:val="36"/>
          <w:szCs w:val="36"/>
        </w:rPr>
        <w:t>"</w:t>
      </w:r>
      <w:r w:rsidR="00AF7408">
        <w:rPr>
          <w:rFonts w:ascii="Helvetica" w:hAnsi="Helvetica" w:cs="Helvetica"/>
          <w:color w:val="8A8C8F"/>
          <w:sz w:val="36"/>
          <w:szCs w:val="36"/>
        </w:rPr>
        <w:t>N</w:t>
      </w:r>
      <w:r w:rsidR="00AF7408" w:rsidRPr="00AF7408">
        <w:rPr>
          <w:rFonts w:ascii="Helvetica" w:hAnsi="Helvetica" w:cs="Helvetica"/>
          <w:color w:val="8A8C8F"/>
          <w:sz w:val="36"/>
          <w:szCs w:val="36"/>
        </w:rPr>
        <w:t>on</w:t>
      </w:r>
      <w:r w:rsidR="00AF7408">
        <w:rPr>
          <w:rFonts w:ascii="Helvetica" w:hAnsi="Helvetica" w:cs="Helvetica"/>
          <w:color w:val="8A8C8F"/>
          <w:sz w:val="36"/>
          <w:szCs w:val="36"/>
        </w:rPr>
        <w:t>-</w:t>
      </w:r>
      <w:r w:rsidR="00AF7408" w:rsidRPr="00AF7408">
        <w:rPr>
          <w:rFonts w:ascii="Helvetica" w:hAnsi="Helvetica" w:cs="Helvetica"/>
          <w:color w:val="8A8C8F"/>
          <w:sz w:val="36"/>
          <w:szCs w:val="36"/>
        </w:rPr>
        <w:t>destructive inspection of packaged integrated circuits</w:t>
      </w:r>
      <w:r w:rsidRPr="00DC63A9">
        <w:rPr>
          <w:rFonts w:ascii="Helvetica" w:hAnsi="Helvetica" w:cs="Helvetica"/>
          <w:color w:val="8A8C8F"/>
          <w:sz w:val="36"/>
          <w:szCs w:val="36"/>
        </w:rPr>
        <w:t>"</w:t>
      </w:r>
    </w:p>
    <w:p w14:paraId="7798F923" w14:textId="60D696DB" w:rsidR="00DC63A9" w:rsidRDefault="007A1267" w:rsidP="007A1267">
      <w:pPr>
        <w:jc w:val="center"/>
        <w:rPr>
          <w:rFonts w:ascii="Helvetica" w:eastAsiaTheme="minorHAnsi" w:hAnsi="Helvetica" w:cs="Helvetica"/>
          <w:b/>
          <w:bCs/>
          <w:color w:val="4C4D4F"/>
          <w:sz w:val="27"/>
          <w:szCs w:val="27"/>
        </w:rPr>
      </w:pPr>
      <w:r>
        <w:rPr>
          <w:rFonts w:ascii="Helvetica" w:eastAsiaTheme="minorHAnsi" w:hAnsi="Helvetica" w:cs="Helvetica"/>
          <w:b/>
          <w:bCs/>
          <w:color w:val="4C4D4F"/>
          <w:sz w:val="27"/>
          <w:szCs w:val="27"/>
        </w:rPr>
        <w:t xml:space="preserve">                                     </w:t>
      </w:r>
      <w:r w:rsidR="00DC63A9" w:rsidRPr="00DC63A9">
        <w:rPr>
          <w:rFonts w:ascii="Helvetica" w:eastAsiaTheme="minorHAnsi" w:hAnsi="Helvetica" w:cs="Helvetica"/>
          <w:b/>
          <w:bCs/>
          <w:color w:val="4C4D4F"/>
          <w:sz w:val="27"/>
          <w:szCs w:val="27"/>
        </w:rPr>
        <w:t>Speaker:</w:t>
      </w:r>
    </w:p>
    <w:p w14:paraId="1C3FBED3" w14:textId="59267661" w:rsidR="00DC63A9" w:rsidRPr="007A1267" w:rsidRDefault="007A1267" w:rsidP="007A1267">
      <w:pPr>
        <w:rPr>
          <w:rFonts w:ascii="Helvetica" w:eastAsiaTheme="minorHAnsi" w:hAnsi="Helvetica" w:cs="Helvetica"/>
          <w:color w:val="4C4D4F"/>
          <w:sz w:val="27"/>
          <w:szCs w:val="27"/>
        </w:rPr>
      </w:pPr>
      <w:r>
        <w:rPr>
          <w:rFonts w:ascii="Helvetica" w:eastAsiaTheme="minorHAnsi" w:hAnsi="Helvetica" w:cs="Helvetica"/>
          <w:noProof/>
          <w:color w:val="4C4D4F"/>
          <w:sz w:val="27"/>
          <w:szCs w:val="27"/>
        </w:rPr>
        <mc:AlternateContent>
          <mc:Choice Requires="wps">
            <w:drawing>
              <wp:anchor distT="0" distB="0" distL="114300" distR="114300" simplePos="0" relativeHeight="251659264" behindDoc="0" locked="0" layoutInCell="1" allowOverlap="1" wp14:anchorId="4EDEB1A6" wp14:editId="0D11E4E2">
                <wp:simplePos x="0" y="0"/>
                <wp:positionH relativeFrom="margin">
                  <wp:align>left</wp:align>
                </wp:positionH>
                <wp:positionV relativeFrom="paragraph">
                  <wp:posOffset>63500</wp:posOffset>
                </wp:positionV>
                <wp:extent cx="1457325"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57325"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540C69D7" w:rsidR="007A1267" w:rsidRDefault="006735CC" w:rsidP="007A1267">
                            <w:pPr>
                              <w:jc w:val="both"/>
                            </w:pPr>
                            <w:r>
                              <w:rPr>
                                <w:noProof/>
                              </w:rPr>
                              <w:drawing>
                                <wp:inline distT="0" distB="0" distL="0" distR="0" wp14:anchorId="7B4546D3" wp14:editId="5F08DB14">
                                  <wp:extent cx="127635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 Moore photo.jpg"/>
                                          <pic:cNvPicPr/>
                                        </pic:nvPicPr>
                                        <pic:blipFill rotWithShape="1">
                                          <a:blip r:embed="rId5">
                                            <a:extLst>
                                              <a:ext uri="{28A0092B-C50C-407E-A947-70E740481C1C}">
                                                <a14:useLocalDpi xmlns:a14="http://schemas.microsoft.com/office/drawing/2010/main" val="0"/>
                                              </a:ext>
                                            </a:extLst>
                                          </a:blip>
                                          <a:srcRect b="14845"/>
                                          <a:stretch/>
                                        </pic:blipFill>
                                        <pic:spPr bwMode="auto">
                                          <a:xfrm>
                                            <a:off x="0" y="0"/>
                                            <a:ext cx="1276350" cy="1371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margin-left:0;margin-top:5pt;width:114.75pt;height:11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" filled="f" stroked="f">
                <v:textbox>
                  <w:txbxContent>
                    <w:p w14:paraId="7F2C757F" w14:textId="540C69D7" w:rsidR="007A1267" w:rsidRDefault="006735CC" w:rsidP="007A1267">
                      <w:pPr>
                        <w:jc w:val="both"/>
                      </w:pPr>
                      <w:r>
                        <w:rPr>
                          <w:noProof/>
                        </w:rPr>
                        <w:drawing>
                          <wp:inline distT="0" distB="0" distL="0" distR="0" wp14:anchorId="7B4546D3" wp14:editId="5F08DB14">
                            <wp:extent cx="127635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 Moore photo.jpg"/>
                                    <pic:cNvPicPr/>
                                  </pic:nvPicPr>
                                  <pic:blipFill rotWithShape="1">
                                    <a:blip r:embed="rId5">
                                      <a:extLst>
                                        <a:ext uri="{28A0092B-C50C-407E-A947-70E740481C1C}">
                                          <a14:useLocalDpi xmlns:a14="http://schemas.microsoft.com/office/drawing/2010/main" val="0"/>
                                        </a:ext>
                                      </a:extLst>
                                    </a:blip>
                                    <a:srcRect b="14845"/>
                                    <a:stretch/>
                                  </pic:blipFill>
                                  <pic:spPr bwMode="auto">
                                    <a:xfrm>
                                      <a:off x="0" y="0"/>
                                      <a:ext cx="1276350" cy="13716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17C74E35" w14:textId="77777777" w:rsidR="003F4A76" w:rsidRDefault="00E315FD" w:rsidP="007A1267">
      <w:pPr>
        <w:widowControl w:val="0"/>
        <w:autoSpaceDE w:val="0"/>
        <w:autoSpaceDN w:val="0"/>
        <w:adjustRightInd w:val="0"/>
        <w:jc w:val="center"/>
        <w:rPr>
          <w:rFonts w:ascii="Helvetica" w:eastAsiaTheme="minorHAnsi" w:hAnsi="Helvetica" w:cs="Helvetica"/>
          <w:color w:val="4C4D4F"/>
          <w:sz w:val="28"/>
          <w:szCs w:val="28"/>
        </w:rPr>
      </w:pPr>
      <w:r>
        <w:rPr>
          <w:rFonts w:ascii="Helvetica" w:eastAsiaTheme="minorHAnsi" w:hAnsi="Helvetica" w:cs="Helvetica"/>
          <w:b/>
          <w:bCs/>
          <w:color w:val="4C4D4F"/>
          <w:sz w:val="28"/>
          <w:szCs w:val="28"/>
        </w:rPr>
        <w:t>D</w:t>
      </w:r>
      <w:r w:rsidR="00AF7408">
        <w:rPr>
          <w:rFonts w:ascii="Helvetica" w:eastAsiaTheme="minorHAnsi" w:hAnsi="Helvetica" w:cs="Helvetica"/>
          <w:b/>
          <w:bCs/>
          <w:color w:val="4C4D4F"/>
          <w:sz w:val="28"/>
          <w:szCs w:val="28"/>
        </w:rPr>
        <w:t>r</w:t>
      </w:r>
      <w:r w:rsidR="00DC63A9" w:rsidRPr="00DC63A9">
        <w:rPr>
          <w:rFonts w:ascii="Helvetica" w:eastAsiaTheme="minorHAnsi" w:hAnsi="Helvetica" w:cs="Helvetica"/>
          <w:b/>
          <w:bCs/>
          <w:color w:val="4C4D4F"/>
          <w:sz w:val="28"/>
          <w:szCs w:val="28"/>
        </w:rPr>
        <w:t>.</w:t>
      </w:r>
      <w:r w:rsidR="00AF7408">
        <w:rPr>
          <w:rFonts w:ascii="Helvetica" w:eastAsiaTheme="minorHAnsi" w:hAnsi="Helvetica" w:cs="Helvetica"/>
          <w:b/>
          <w:bCs/>
          <w:color w:val="4C4D4F"/>
          <w:sz w:val="28"/>
          <w:szCs w:val="28"/>
        </w:rPr>
        <w:t xml:space="preserve"> Tom Moore</w:t>
      </w:r>
      <w:r w:rsidR="00DC63A9" w:rsidRPr="00DC63A9">
        <w:rPr>
          <w:rFonts w:ascii="Helvetica" w:eastAsiaTheme="minorHAnsi" w:hAnsi="Helvetica" w:cs="Helvetica"/>
          <w:b/>
          <w:bCs/>
          <w:color w:val="4C4D4F"/>
          <w:sz w:val="28"/>
          <w:szCs w:val="28"/>
        </w:rPr>
        <w:t xml:space="preserve"> </w:t>
      </w:r>
      <w:r w:rsidR="003F4A76">
        <w:rPr>
          <w:rFonts w:ascii="Helvetica" w:eastAsiaTheme="minorHAnsi" w:hAnsi="Helvetica" w:cs="Helvetica"/>
          <w:color w:val="4C4D4F"/>
          <w:sz w:val="28"/>
          <w:szCs w:val="28"/>
        </w:rPr>
        <w:br/>
        <w:t>President</w:t>
      </w:r>
    </w:p>
    <w:p w14:paraId="5135D151" w14:textId="540FFB7A" w:rsidR="00CA6D7C" w:rsidRDefault="00AF7408" w:rsidP="007A1267">
      <w:pPr>
        <w:widowControl w:val="0"/>
        <w:autoSpaceDE w:val="0"/>
        <w:autoSpaceDN w:val="0"/>
        <w:adjustRightInd w:val="0"/>
        <w:jc w:val="center"/>
        <w:rPr>
          <w:rFonts w:ascii="Helvetica" w:hAnsi="Helvetica" w:cs="Helvetica"/>
          <w:color w:val="58595B"/>
          <w:sz w:val="21"/>
          <w:szCs w:val="21"/>
          <w:shd w:val="clear" w:color="auto" w:fill="FFFFFF"/>
        </w:rPr>
      </w:pPr>
      <w:proofErr w:type="spellStart"/>
      <w:r>
        <w:rPr>
          <w:rFonts w:ascii="Helvetica" w:eastAsiaTheme="minorHAnsi" w:hAnsi="Helvetica" w:cs="Helvetica"/>
          <w:color w:val="4C4D4F"/>
          <w:sz w:val="28"/>
          <w:szCs w:val="28"/>
        </w:rPr>
        <w:t>Waviks</w:t>
      </w:r>
      <w:proofErr w:type="spellEnd"/>
      <w:r>
        <w:rPr>
          <w:rFonts w:ascii="Helvetica" w:eastAsiaTheme="minorHAnsi" w:hAnsi="Helvetica" w:cs="Helvetica"/>
          <w:color w:val="4C4D4F"/>
          <w:sz w:val="28"/>
          <w:szCs w:val="28"/>
        </w:rPr>
        <w:t xml:space="preserve"> Inc</w:t>
      </w:r>
      <w:r w:rsidR="003F4A76">
        <w:rPr>
          <w:rFonts w:ascii="Helvetica" w:eastAsiaTheme="minorHAnsi" w:hAnsi="Helvetica" w:cs="Helvetica"/>
          <w:color w:val="4C4D4F"/>
          <w:sz w:val="28"/>
          <w:szCs w:val="28"/>
        </w:rPr>
        <w:t>.</w:t>
      </w:r>
    </w:p>
    <w:p w14:paraId="737445EB" w14:textId="127527A5" w:rsidR="00DC63A9" w:rsidRPr="00C674A7" w:rsidRDefault="00C674A7" w:rsidP="00C674A7">
      <w:pPr>
        <w:jc w:val="both"/>
        <w:rPr>
          <w:rFonts w:ascii="Helvetica" w:eastAsiaTheme="minorHAnsi" w:hAnsi="Helvetica" w:cs="Helvetica"/>
          <w:color w:val="8A8C8F"/>
          <w:szCs w:val="24"/>
        </w:rPr>
      </w:pPr>
      <w:r>
        <w:rPr>
          <w:rFonts w:ascii="Helvetica" w:eastAsiaTheme="minorHAnsi" w:hAnsi="Helvetica" w:cs="Helvetica"/>
          <w:color w:val="8A8C8F"/>
          <w:szCs w:val="24"/>
        </w:rPr>
        <w:t>Abstract</w:t>
      </w:r>
      <w:r w:rsidRPr="007A1267">
        <w:rPr>
          <w:rFonts w:ascii="Helvetica" w:eastAsiaTheme="minorHAnsi" w:hAnsi="Helvetica" w:cs="Helvetica"/>
          <w:color w:val="8A8C8F"/>
          <w:szCs w:val="24"/>
        </w:rPr>
        <w:t>:</w:t>
      </w:r>
    </w:p>
    <w:p w14:paraId="3C277681" w14:textId="4AC6E7CC" w:rsidR="00DC63A9" w:rsidRPr="007A1267" w:rsidRDefault="006735CC" w:rsidP="00404419">
      <w:pPr>
        <w:rPr>
          <w:rFonts w:ascii="Helvetica" w:eastAsiaTheme="minorHAnsi" w:hAnsi="Helvetica" w:cs="Helvetica"/>
          <w:color w:val="8A8C8F"/>
          <w:szCs w:val="24"/>
        </w:rPr>
      </w:pPr>
      <w:r w:rsidRPr="006735CC">
        <w:rPr>
          <w:rFonts w:ascii="Helvetica" w:eastAsiaTheme="minorHAnsi" w:hAnsi="Helvetica" w:cs="Helvetica"/>
          <w:color w:val="4C4D4F"/>
          <w:szCs w:val="24"/>
        </w:rPr>
        <w:t>Integrated circuit package geometries are converging with die level planar dimension</w:t>
      </w:r>
      <w:r w:rsidR="00404419">
        <w:rPr>
          <w:rFonts w:ascii="Helvetica" w:eastAsiaTheme="minorHAnsi" w:hAnsi="Helvetica" w:cs="Helvetica"/>
          <w:color w:val="4C4D4F"/>
          <w:szCs w:val="24"/>
        </w:rPr>
        <w:t xml:space="preserve">s. </w:t>
      </w:r>
      <w:r w:rsidRPr="006735CC">
        <w:rPr>
          <w:rFonts w:ascii="Helvetica" w:eastAsiaTheme="minorHAnsi" w:hAnsi="Helvetica" w:cs="Helvetica"/>
          <w:color w:val="4C4D4F"/>
          <w:szCs w:val="24"/>
        </w:rPr>
        <w:t xml:space="preserve">Chip designers have embraced vertical integration.  The capabilities of current non-destructive inspection tools have already been exceeded.  Comparing capabilities and limitations of acoustic imaging and x-ray imaging using real packages is a great way to learn about these techniques and the gaps in current capabilities moving forward.  </w:t>
      </w:r>
    </w:p>
    <w:p w14:paraId="50F9FF24" w14:textId="77777777" w:rsidR="00DC63A9" w:rsidRPr="007A1267" w:rsidRDefault="00DC63A9" w:rsidP="00404419">
      <w:pPr>
        <w:rPr>
          <w:rFonts w:ascii="Helvetica" w:eastAsiaTheme="minorHAnsi" w:hAnsi="Helvetica" w:cs="Helvetica"/>
          <w:color w:val="8A8C8F"/>
          <w:szCs w:val="24"/>
        </w:rPr>
      </w:pPr>
    </w:p>
    <w:p w14:paraId="21BDDE79" w14:textId="77777777" w:rsidR="00DC63A9" w:rsidRPr="007A1267" w:rsidRDefault="00DC63A9" w:rsidP="00404419">
      <w:pPr>
        <w:rPr>
          <w:rFonts w:ascii="Helvetica" w:eastAsiaTheme="minorHAnsi" w:hAnsi="Helvetica" w:cs="Helvetica"/>
          <w:color w:val="8A8C8F"/>
          <w:szCs w:val="24"/>
        </w:rPr>
      </w:pPr>
      <w:r w:rsidRPr="007A1267">
        <w:rPr>
          <w:rFonts w:ascii="Helvetica" w:eastAsiaTheme="minorHAnsi" w:hAnsi="Helvetica" w:cs="Helvetica"/>
          <w:color w:val="8A8C8F"/>
          <w:szCs w:val="24"/>
        </w:rPr>
        <w:t>Biography:</w:t>
      </w:r>
    </w:p>
    <w:p w14:paraId="0C0C8BFF" w14:textId="547D0850" w:rsidR="00DC63A9" w:rsidRPr="007A1267" w:rsidRDefault="006735CC" w:rsidP="00404419">
      <w:pPr>
        <w:rPr>
          <w:rFonts w:eastAsiaTheme="minorHAnsi"/>
          <w:szCs w:val="24"/>
        </w:rPr>
      </w:pPr>
      <w:r w:rsidRPr="006735CC">
        <w:rPr>
          <w:rFonts w:ascii="Helvetica" w:eastAsiaTheme="minorHAnsi" w:hAnsi="Helvetica" w:cs="Helvetica"/>
          <w:bCs/>
          <w:color w:val="4C4D4F"/>
          <w:szCs w:val="24"/>
        </w:rPr>
        <w:t xml:space="preserve">Tom Moore received his Bachelors in Physics (1976), and his Masters and PhD in Materials Science Engineering (1978, 1981) from the University of Virginia. Tom worked for 21 years in Texas Instrument’s Central Research Labs where he managed the Scanning Electron Microscopy (SEM), Transmission Electron Microscopy (TEM), Focused Ion Beam (FIB) and Scanning Acoustic Microscopy (SAM) labs.  Tom developed and productized the first digital acoustic microscope for automated IC package inspection.  Tom later managed TI’s Silicon Technology Ramp and Advanced Characterization group during TI’s conversion to copper and low-k dielectric processes.  He left TI as a Distinguished Member of the Technical Staff to found </w:t>
      </w:r>
      <w:proofErr w:type="spellStart"/>
      <w:r w:rsidRPr="006735CC">
        <w:rPr>
          <w:rFonts w:ascii="Helvetica" w:eastAsiaTheme="minorHAnsi" w:hAnsi="Helvetica" w:cs="Helvetica"/>
          <w:bCs/>
          <w:color w:val="4C4D4F"/>
          <w:szCs w:val="24"/>
        </w:rPr>
        <w:t>Omniprobe</w:t>
      </w:r>
      <w:proofErr w:type="spellEnd"/>
      <w:r w:rsidRPr="006735CC">
        <w:rPr>
          <w:rFonts w:ascii="Helvetica" w:eastAsiaTheme="minorHAnsi" w:hAnsi="Helvetica" w:cs="Helvetica"/>
          <w:bCs/>
          <w:color w:val="4C4D4F"/>
          <w:szCs w:val="24"/>
        </w:rPr>
        <w:t xml:space="preserve"> in 2001. </w:t>
      </w:r>
      <w:proofErr w:type="spellStart"/>
      <w:r w:rsidRPr="006735CC">
        <w:rPr>
          <w:rFonts w:ascii="Helvetica" w:eastAsiaTheme="minorHAnsi" w:hAnsi="Helvetica" w:cs="Helvetica"/>
          <w:bCs/>
          <w:color w:val="4C4D4F"/>
          <w:szCs w:val="24"/>
        </w:rPr>
        <w:t>Omniprobe</w:t>
      </w:r>
      <w:proofErr w:type="spellEnd"/>
      <w:r w:rsidRPr="006735CC">
        <w:rPr>
          <w:rFonts w:ascii="Helvetica" w:eastAsiaTheme="minorHAnsi" w:hAnsi="Helvetica" w:cs="Helvetica"/>
          <w:bCs/>
          <w:color w:val="4C4D4F"/>
          <w:szCs w:val="24"/>
        </w:rPr>
        <w:t xml:space="preserve"> was acquired by Oxford Instruments in 2011.  Tom retired from </w:t>
      </w:r>
      <w:proofErr w:type="spellStart"/>
      <w:r w:rsidRPr="006735CC">
        <w:rPr>
          <w:rFonts w:ascii="Helvetica" w:eastAsiaTheme="minorHAnsi" w:hAnsi="Helvetica" w:cs="Helvetica"/>
          <w:bCs/>
          <w:color w:val="4C4D4F"/>
          <w:szCs w:val="24"/>
        </w:rPr>
        <w:t>Omniprobe</w:t>
      </w:r>
      <w:proofErr w:type="spellEnd"/>
      <w:r w:rsidRPr="006735CC">
        <w:rPr>
          <w:rFonts w:ascii="Helvetica" w:eastAsiaTheme="minorHAnsi" w:hAnsi="Helvetica" w:cs="Helvetica"/>
          <w:bCs/>
          <w:color w:val="4C4D4F"/>
          <w:szCs w:val="24"/>
        </w:rPr>
        <w:t xml:space="preserve"> in 2013 and is now president of </w:t>
      </w:r>
      <w:proofErr w:type="spellStart"/>
      <w:r w:rsidRPr="006735CC">
        <w:rPr>
          <w:rFonts w:ascii="Helvetica" w:eastAsiaTheme="minorHAnsi" w:hAnsi="Helvetica" w:cs="Helvetica"/>
          <w:bCs/>
          <w:color w:val="4C4D4F"/>
          <w:szCs w:val="24"/>
        </w:rPr>
        <w:t>Waviks</w:t>
      </w:r>
      <w:proofErr w:type="spellEnd"/>
      <w:r w:rsidRPr="006735CC">
        <w:rPr>
          <w:rFonts w:ascii="Helvetica" w:eastAsiaTheme="minorHAnsi" w:hAnsi="Helvetica" w:cs="Helvetica"/>
          <w:bCs/>
          <w:color w:val="4C4D4F"/>
          <w:szCs w:val="24"/>
        </w:rPr>
        <w:t xml:space="preserve">, Inc., in Dallas, TX.  </w:t>
      </w:r>
      <w:proofErr w:type="spellStart"/>
      <w:r w:rsidRPr="006735CC">
        <w:rPr>
          <w:rFonts w:ascii="Helvetica" w:eastAsiaTheme="minorHAnsi" w:hAnsi="Helvetica" w:cs="Helvetica"/>
          <w:bCs/>
          <w:color w:val="4C4D4F"/>
          <w:szCs w:val="24"/>
        </w:rPr>
        <w:t>Waviks</w:t>
      </w:r>
      <w:proofErr w:type="spellEnd"/>
      <w:r w:rsidRPr="006735CC">
        <w:rPr>
          <w:rFonts w:ascii="Helvetica" w:eastAsiaTheme="minorHAnsi" w:hAnsi="Helvetica" w:cs="Helvetica"/>
          <w:bCs/>
          <w:color w:val="4C4D4F"/>
          <w:szCs w:val="24"/>
        </w:rPr>
        <w:t xml:space="preserve"> is a developer of advanced characterization processes and tools for </w:t>
      </w:r>
      <w:proofErr w:type="spellStart"/>
      <w:r w:rsidRPr="006735CC">
        <w:rPr>
          <w:rFonts w:ascii="Helvetica" w:eastAsiaTheme="minorHAnsi" w:hAnsi="Helvetica" w:cs="Helvetica"/>
          <w:bCs/>
          <w:color w:val="4C4D4F"/>
          <w:szCs w:val="24"/>
        </w:rPr>
        <w:t>nano</w:t>
      </w:r>
      <w:proofErr w:type="spellEnd"/>
      <w:r w:rsidRPr="006735CC">
        <w:rPr>
          <w:rFonts w:ascii="Helvetica" w:eastAsiaTheme="minorHAnsi" w:hAnsi="Helvetica" w:cs="Helvetica"/>
          <w:bCs/>
          <w:color w:val="4C4D4F"/>
          <w:szCs w:val="24"/>
        </w:rPr>
        <w:t xml:space="preserve">-analysis.  Tom was the General Chair for the International Symposium for Test and Failure Analysis (ISTFA) 2003 (an ASM EDFAS event), was elected to the Electron Device Failure Analysis Society (EDFAS) Board of Directors (2005 – 2014) and served as EDFAS President from 2010-2011.  Tom became an ASM Fellow in 2015, and was elected to the ASM Board of Trustees in 2017.  Tom was also the General Chair of the IEEE-sponsored International Reliability Physics Symposium (IRPS 2010) and was President of the IRPS Board of Directors in 2012.  Tom has published over 90 technical papers and chapters and has over 20 patents. </w:t>
      </w:r>
      <w:r w:rsidR="00DC63A9" w:rsidRPr="007A1267">
        <w:rPr>
          <w:rFonts w:ascii="Helvetica" w:eastAsiaTheme="minorHAnsi" w:hAnsi="Helvetica" w:cs="Helvetica"/>
          <w:color w:val="4C4D4F"/>
          <w:szCs w:val="24"/>
        </w:rPr>
        <w:t xml:space="preserve"> </w:t>
      </w:r>
    </w:p>
    <w:sectPr w:rsidR="00DC63A9"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226540"/>
    <w:rsid w:val="00241A29"/>
    <w:rsid w:val="0026014D"/>
    <w:rsid w:val="00326F9C"/>
    <w:rsid w:val="003A7972"/>
    <w:rsid w:val="003B3BC4"/>
    <w:rsid w:val="003F4A76"/>
    <w:rsid w:val="00404419"/>
    <w:rsid w:val="0043102C"/>
    <w:rsid w:val="00445837"/>
    <w:rsid w:val="00453727"/>
    <w:rsid w:val="005A3F00"/>
    <w:rsid w:val="005C2596"/>
    <w:rsid w:val="005D5F24"/>
    <w:rsid w:val="006735CC"/>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AF7408"/>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46D6"/>
    <w:rsid w:val="00DC63A9"/>
    <w:rsid w:val="00DE568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7</cp:revision>
  <cp:lastPrinted>2017-02-10T14:42:00Z</cp:lastPrinted>
  <dcterms:created xsi:type="dcterms:W3CDTF">2017-09-19T12:29:00Z</dcterms:created>
  <dcterms:modified xsi:type="dcterms:W3CDTF">2017-10-19T13:30:00Z</dcterms:modified>
</cp:coreProperties>
</file>